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162" w:rsidRPr="00112162" w:rsidRDefault="00FE11D5" w:rsidP="00112162">
      <w:pPr>
        <w:jc w:val="center"/>
      </w:pPr>
      <w:r w:rsidRPr="00FE11D5">
        <w:rPr>
          <w:noProof/>
        </w:rPr>
        <w:drawing>
          <wp:inline distT="0" distB="0" distL="0" distR="0">
            <wp:extent cx="5037328" cy="3810000"/>
            <wp:effectExtent l="19050" t="0" r="0" b="0"/>
            <wp:docPr id="1" name="Picture 1" descr="linear measurement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97" name="Picture 4" descr="linear measurement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7328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4AA8" w:rsidRPr="00112162" w:rsidRDefault="000A0F7F">
      <w:pPr>
        <w:rPr>
          <w:sz w:val="32"/>
          <w:szCs w:val="32"/>
        </w:rPr>
      </w:pPr>
      <w:r w:rsidRPr="00112162">
        <w:rPr>
          <w:b/>
          <w:sz w:val="32"/>
          <w:szCs w:val="32"/>
        </w:rPr>
        <w:t>K</w:t>
      </w:r>
      <w:r w:rsidRPr="00112162">
        <w:rPr>
          <w:sz w:val="32"/>
          <w:szCs w:val="32"/>
        </w:rPr>
        <w:t xml:space="preserve"> is a point on the keel on the centre line of the vessel</w:t>
      </w:r>
    </w:p>
    <w:p w:rsidR="00112162" w:rsidRPr="00112162" w:rsidRDefault="001B4AA8">
      <w:pPr>
        <w:rPr>
          <w:sz w:val="32"/>
          <w:szCs w:val="32"/>
        </w:rPr>
      </w:pPr>
      <w:r w:rsidRPr="00112162">
        <w:rPr>
          <w:b/>
          <w:sz w:val="32"/>
          <w:szCs w:val="32"/>
        </w:rPr>
        <w:t>B</w:t>
      </w:r>
      <w:r w:rsidRPr="00112162">
        <w:rPr>
          <w:sz w:val="32"/>
          <w:szCs w:val="32"/>
        </w:rPr>
        <w:t xml:space="preserve"> is the point at which all buoyant forces act up.</w:t>
      </w:r>
    </w:p>
    <w:p w:rsidR="001B4AA8" w:rsidRPr="00112162" w:rsidRDefault="001B4AA8">
      <w:pPr>
        <w:rPr>
          <w:sz w:val="32"/>
          <w:szCs w:val="32"/>
        </w:rPr>
      </w:pPr>
      <w:r w:rsidRPr="00112162">
        <w:rPr>
          <w:b/>
          <w:sz w:val="32"/>
          <w:szCs w:val="32"/>
        </w:rPr>
        <w:t>G</w:t>
      </w:r>
      <w:r w:rsidRPr="00112162">
        <w:rPr>
          <w:sz w:val="32"/>
          <w:szCs w:val="32"/>
        </w:rPr>
        <w:t xml:space="preserve"> is the point at which all weight forces act down</w:t>
      </w:r>
    </w:p>
    <w:p w:rsidR="00B82AAF" w:rsidRPr="00112162" w:rsidRDefault="000A0F7F" w:rsidP="00112162">
      <w:pPr>
        <w:rPr>
          <w:sz w:val="32"/>
          <w:szCs w:val="32"/>
        </w:rPr>
      </w:pPr>
      <w:r w:rsidRPr="00112162">
        <w:rPr>
          <w:sz w:val="32"/>
          <w:szCs w:val="32"/>
        </w:rPr>
        <w:t xml:space="preserve">The intersection of the verticals through </w:t>
      </w:r>
      <w:r w:rsidRPr="00112162">
        <w:rPr>
          <w:b/>
          <w:sz w:val="32"/>
          <w:szCs w:val="32"/>
        </w:rPr>
        <w:t>B</w:t>
      </w:r>
      <w:r w:rsidRPr="00112162">
        <w:rPr>
          <w:sz w:val="32"/>
          <w:szCs w:val="32"/>
        </w:rPr>
        <w:t xml:space="preserve"> at 2 consecutive angles of heel is known has </w:t>
      </w:r>
      <w:r w:rsidRPr="00112162">
        <w:rPr>
          <w:b/>
          <w:sz w:val="32"/>
          <w:szCs w:val="32"/>
        </w:rPr>
        <w:t xml:space="preserve">M </w:t>
      </w:r>
      <w:r w:rsidRPr="00112162">
        <w:rPr>
          <w:sz w:val="32"/>
          <w:szCs w:val="32"/>
        </w:rPr>
        <w:t>(</w:t>
      </w:r>
      <w:proofErr w:type="spellStart"/>
      <w:r w:rsidRPr="00112162">
        <w:rPr>
          <w:sz w:val="32"/>
          <w:szCs w:val="32"/>
        </w:rPr>
        <w:t>metacentre</w:t>
      </w:r>
      <w:proofErr w:type="spellEnd"/>
      <w:r w:rsidRPr="00112162">
        <w:rPr>
          <w:sz w:val="32"/>
          <w:szCs w:val="32"/>
        </w:rPr>
        <w:t>)</w:t>
      </w:r>
    </w:p>
    <w:p w:rsidR="001B4AA8" w:rsidRPr="00112162" w:rsidRDefault="000A0F7F" w:rsidP="00112162">
      <w:pPr>
        <w:rPr>
          <w:sz w:val="32"/>
          <w:szCs w:val="32"/>
        </w:rPr>
      </w:pPr>
      <w:r w:rsidRPr="00112162">
        <w:rPr>
          <w:b/>
          <w:sz w:val="32"/>
          <w:szCs w:val="32"/>
        </w:rPr>
        <w:t xml:space="preserve">M </w:t>
      </w:r>
      <w:r w:rsidRPr="00112162">
        <w:rPr>
          <w:sz w:val="32"/>
          <w:szCs w:val="32"/>
        </w:rPr>
        <w:t>is considered to remain stationary up to angles 10 - 15º</w:t>
      </w:r>
    </w:p>
    <w:p w:rsidR="001B4AA8" w:rsidRPr="00112162" w:rsidRDefault="001B4AA8" w:rsidP="00112162">
      <w:pPr>
        <w:rPr>
          <w:sz w:val="32"/>
          <w:szCs w:val="32"/>
        </w:rPr>
      </w:pPr>
      <w:r w:rsidRPr="00112162">
        <w:rPr>
          <w:sz w:val="32"/>
          <w:szCs w:val="32"/>
        </w:rPr>
        <w:t xml:space="preserve">The vertical distance between </w:t>
      </w:r>
      <w:r w:rsidRPr="00112162">
        <w:rPr>
          <w:b/>
          <w:sz w:val="32"/>
          <w:szCs w:val="32"/>
        </w:rPr>
        <w:t>B</w:t>
      </w:r>
      <w:r w:rsidRPr="00112162">
        <w:rPr>
          <w:sz w:val="32"/>
          <w:szCs w:val="32"/>
        </w:rPr>
        <w:t xml:space="preserve"> &amp; </w:t>
      </w:r>
      <w:r w:rsidRPr="00112162">
        <w:rPr>
          <w:b/>
          <w:sz w:val="32"/>
          <w:szCs w:val="32"/>
        </w:rPr>
        <w:t>M</w:t>
      </w:r>
      <w:r w:rsidRPr="00112162">
        <w:rPr>
          <w:sz w:val="32"/>
          <w:szCs w:val="32"/>
        </w:rPr>
        <w:t xml:space="preserve"> is known has the </w:t>
      </w:r>
      <w:proofErr w:type="spellStart"/>
      <w:r w:rsidRPr="00112162">
        <w:rPr>
          <w:sz w:val="32"/>
          <w:szCs w:val="32"/>
        </w:rPr>
        <w:t>metacentric</w:t>
      </w:r>
      <w:proofErr w:type="spellEnd"/>
      <w:r w:rsidRPr="00112162">
        <w:rPr>
          <w:sz w:val="32"/>
          <w:szCs w:val="32"/>
        </w:rPr>
        <w:t xml:space="preserve"> radius </w:t>
      </w:r>
      <w:r w:rsidRPr="00112162">
        <w:rPr>
          <w:b/>
          <w:sz w:val="32"/>
          <w:szCs w:val="32"/>
        </w:rPr>
        <w:t>(BM) and = KM - KB</w:t>
      </w:r>
    </w:p>
    <w:p w:rsidR="00B82AAF" w:rsidRPr="00112162" w:rsidRDefault="000A0F7F" w:rsidP="00112162">
      <w:pPr>
        <w:rPr>
          <w:sz w:val="32"/>
          <w:szCs w:val="32"/>
        </w:rPr>
      </w:pPr>
      <w:r w:rsidRPr="00112162">
        <w:rPr>
          <w:sz w:val="32"/>
          <w:szCs w:val="32"/>
        </w:rPr>
        <w:t xml:space="preserve">The distance between </w:t>
      </w:r>
      <w:r w:rsidRPr="00112162">
        <w:rPr>
          <w:b/>
          <w:sz w:val="32"/>
          <w:szCs w:val="32"/>
        </w:rPr>
        <w:t>G</w:t>
      </w:r>
      <w:r w:rsidRPr="00112162">
        <w:rPr>
          <w:sz w:val="32"/>
          <w:szCs w:val="32"/>
        </w:rPr>
        <w:t xml:space="preserve"> and </w:t>
      </w:r>
      <w:r w:rsidRPr="00112162">
        <w:rPr>
          <w:b/>
          <w:sz w:val="32"/>
          <w:szCs w:val="32"/>
        </w:rPr>
        <w:t xml:space="preserve">M </w:t>
      </w:r>
      <w:r w:rsidRPr="00112162">
        <w:rPr>
          <w:sz w:val="32"/>
          <w:szCs w:val="32"/>
        </w:rPr>
        <w:t xml:space="preserve">is the </w:t>
      </w:r>
      <w:proofErr w:type="spellStart"/>
      <w:r w:rsidRPr="00112162">
        <w:rPr>
          <w:sz w:val="32"/>
          <w:szCs w:val="32"/>
        </w:rPr>
        <w:t>metacentric</w:t>
      </w:r>
      <w:proofErr w:type="spellEnd"/>
      <w:r w:rsidRPr="00112162">
        <w:rPr>
          <w:sz w:val="32"/>
          <w:szCs w:val="32"/>
        </w:rPr>
        <w:t xml:space="preserve"> height</w:t>
      </w:r>
    </w:p>
    <w:p w:rsidR="00FE11D5" w:rsidRPr="00112162" w:rsidRDefault="000A0F7F" w:rsidP="00112162">
      <w:pPr>
        <w:rPr>
          <w:sz w:val="32"/>
          <w:szCs w:val="32"/>
        </w:rPr>
      </w:pPr>
      <w:r w:rsidRPr="00112162">
        <w:rPr>
          <w:b/>
          <w:sz w:val="32"/>
          <w:szCs w:val="32"/>
        </w:rPr>
        <w:t>GM</w:t>
      </w:r>
      <w:r w:rsidRPr="00112162">
        <w:rPr>
          <w:sz w:val="32"/>
          <w:szCs w:val="32"/>
        </w:rPr>
        <w:t xml:space="preserve"> is considered to be a measure of initial transverse stability due to its relationship with the righting moment which restores the ship to the upright condition</w:t>
      </w:r>
    </w:p>
    <w:sectPr w:rsidR="00FE11D5" w:rsidRPr="00112162" w:rsidSect="00112162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D5E3A"/>
    <w:multiLevelType w:val="hybridMultilevel"/>
    <w:tmpl w:val="1EC82096"/>
    <w:lvl w:ilvl="0" w:tplc="5C3038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9606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5C1F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00664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D292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7AF6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DC08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4CE21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98AB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DEE7950"/>
    <w:multiLevelType w:val="hybridMultilevel"/>
    <w:tmpl w:val="CA6AFA9A"/>
    <w:lvl w:ilvl="0" w:tplc="AC3C2D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BED5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D4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A608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23E35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CEF9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65C5A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7C08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E341C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FE11D5"/>
    <w:rsid w:val="000A0F7F"/>
    <w:rsid w:val="00112162"/>
    <w:rsid w:val="001B4AA8"/>
    <w:rsid w:val="001D780C"/>
    <w:rsid w:val="008C26CE"/>
    <w:rsid w:val="00B82AAF"/>
    <w:rsid w:val="00DC2B4E"/>
    <w:rsid w:val="00EC093B"/>
    <w:rsid w:val="00FE1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8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1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1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8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94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8640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80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9427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286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83ACE-AEC6-4C70-A73D-6BFB82FF9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Angel Security</Company>
  <LinksUpToDate>false</LinksUpToDate>
  <CharactersWithSpaces>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Worrall</dc:creator>
  <cp:keywords/>
  <dc:description/>
  <cp:lastModifiedBy>Rick Worrall</cp:lastModifiedBy>
  <cp:revision>4</cp:revision>
  <dcterms:created xsi:type="dcterms:W3CDTF">2011-02-12T20:40:00Z</dcterms:created>
  <dcterms:modified xsi:type="dcterms:W3CDTF">2011-02-12T21:49:00Z</dcterms:modified>
</cp:coreProperties>
</file>